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BD" w:rsidRPr="00E26B91" w:rsidRDefault="00587775" w:rsidP="00587775">
      <w:pPr>
        <w:spacing w:after="0"/>
        <w:jc w:val="center"/>
        <w:rPr>
          <w:b/>
        </w:rPr>
      </w:pPr>
      <w:r w:rsidRPr="00E26B91">
        <w:rPr>
          <w:b/>
        </w:rPr>
        <w:t>Vi skal dømmes ved den ene, ved den vi tilhører;</w:t>
      </w:r>
    </w:p>
    <w:p w:rsidR="00587775" w:rsidRPr="00E26B91" w:rsidRDefault="00587775" w:rsidP="00587775">
      <w:pPr>
        <w:spacing w:after="0"/>
        <w:jc w:val="center"/>
        <w:rPr>
          <w:b/>
        </w:rPr>
      </w:pPr>
      <w:r w:rsidRPr="00E26B91">
        <w:rPr>
          <w:b/>
        </w:rPr>
        <w:t>Adam eller Kristus!</w:t>
      </w:r>
    </w:p>
    <w:p w:rsidR="009A6170" w:rsidRDefault="009A6170" w:rsidP="009A6170">
      <w:pPr>
        <w:spacing w:after="120"/>
        <w:jc w:val="center"/>
      </w:pPr>
    </w:p>
    <w:p w:rsidR="009A6170" w:rsidRPr="00E26B91" w:rsidRDefault="009A6170" w:rsidP="009A6170">
      <w:pPr>
        <w:spacing w:after="120"/>
        <w:rPr>
          <w:sz w:val="22"/>
        </w:rPr>
      </w:pPr>
      <w:r w:rsidRPr="00E26B91">
        <w:rPr>
          <w:sz w:val="22"/>
        </w:rPr>
        <w:t xml:space="preserve">Budskapet i </w:t>
      </w:r>
      <w:proofErr w:type="spellStart"/>
      <w:r w:rsidRPr="00E26B91">
        <w:rPr>
          <w:sz w:val="22"/>
        </w:rPr>
        <w:t>Husandaktsboka</w:t>
      </w:r>
      <w:proofErr w:type="spellEnd"/>
      <w:r w:rsidRPr="00E26B91">
        <w:rPr>
          <w:sz w:val="22"/>
        </w:rPr>
        <w:t xml:space="preserve"> for i dag</w:t>
      </w:r>
      <w:r w:rsidR="00E413A0">
        <w:rPr>
          <w:sz w:val="22"/>
        </w:rPr>
        <w:t>, 13. September,</w:t>
      </w:r>
      <w:r w:rsidRPr="00E26B91">
        <w:rPr>
          <w:sz w:val="22"/>
        </w:rPr>
        <w:t xml:space="preserve"> er som skrevet over dagens situasjon i «den etablerte kristenhet» med sin lettvinte nåde-forkynnelse og tilsvarende holdninger! Klarest kanskje uttalt i dette avsnittet:</w:t>
      </w:r>
    </w:p>
    <w:p w:rsidR="009A6170" w:rsidRPr="00E26B91" w:rsidRDefault="009A6170" w:rsidP="009A6170">
      <w:pPr>
        <w:spacing w:after="120"/>
        <w:rPr>
          <w:sz w:val="22"/>
        </w:rPr>
      </w:pPr>
      <w:r w:rsidRPr="00E26B91">
        <w:rPr>
          <w:sz w:val="22"/>
        </w:rPr>
        <w:t>«</w:t>
      </w:r>
      <w:r w:rsidRPr="00F621A5">
        <w:rPr>
          <w:b/>
          <w:sz w:val="22"/>
        </w:rPr>
        <w:t>Ingen kan få Guds nåde uten i fullkommen overensstemmelse med hans rettferdighet. Kristus gråt over Jerusalem, men kunne ikke frelse byen, fordi de ikke ville høre på hans røst</w:t>
      </w:r>
      <w:r w:rsidRPr="00E26B91">
        <w:rPr>
          <w:sz w:val="22"/>
        </w:rPr>
        <w:t>.»</w:t>
      </w:r>
      <w:r w:rsidR="00F621A5">
        <w:rPr>
          <w:sz w:val="22"/>
        </w:rPr>
        <w:t xml:space="preserve"> </w:t>
      </w:r>
    </w:p>
    <w:p w:rsidR="00E67065" w:rsidRPr="00E26B91" w:rsidRDefault="009A6170" w:rsidP="009A6170">
      <w:pPr>
        <w:spacing w:after="120"/>
        <w:rPr>
          <w:sz w:val="22"/>
        </w:rPr>
      </w:pPr>
      <w:r w:rsidRPr="00E26B91">
        <w:rPr>
          <w:sz w:val="22"/>
        </w:rPr>
        <w:t xml:space="preserve">Men la oss først se på hva det kan være som legger grunnen for dagens </w:t>
      </w:r>
      <w:r w:rsidR="00E67065" w:rsidRPr="00E26B91">
        <w:rPr>
          <w:sz w:val="22"/>
        </w:rPr>
        <w:t xml:space="preserve">forkynnelse og holdninger. Da kommer vi klart ikke utenom et grunnleggende forhold: Dagens holdning og forkynnelse av Guds bilde, hvor vi hører, </w:t>
      </w:r>
      <w:proofErr w:type="spellStart"/>
      <w:r w:rsidR="00E67065" w:rsidRPr="00E26B91">
        <w:rPr>
          <w:sz w:val="22"/>
        </w:rPr>
        <w:t>bl.a.i</w:t>
      </w:r>
      <w:proofErr w:type="spellEnd"/>
      <w:r w:rsidR="00E67065" w:rsidRPr="00E26B91">
        <w:rPr>
          <w:sz w:val="22"/>
        </w:rPr>
        <w:t xml:space="preserve"> begravelser, presten takker Gud «for at </w:t>
      </w:r>
      <w:r w:rsidR="00E67065" w:rsidRPr="00E26B91">
        <w:rPr>
          <w:i/>
          <w:sz w:val="22"/>
        </w:rPr>
        <w:t xml:space="preserve">vi </w:t>
      </w:r>
      <w:r w:rsidR="00E67065" w:rsidRPr="00E26B91">
        <w:rPr>
          <w:sz w:val="22"/>
        </w:rPr>
        <w:t>er skapt i Guds bilde».</w:t>
      </w:r>
    </w:p>
    <w:p w:rsidR="00E67065" w:rsidRPr="00E26B91" w:rsidRDefault="00E67065" w:rsidP="00E67065">
      <w:pPr>
        <w:spacing w:after="120"/>
        <w:rPr>
          <w:sz w:val="22"/>
        </w:rPr>
      </w:pPr>
      <w:r w:rsidRPr="00E26B91">
        <w:rPr>
          <w:sz w:val="22"/>
        </w:rPr>
        <w:t>Guds ord lærer: 1 Mos 5,1-3 «Dette er boken om Adams ætt: På den dag Gud skapte mennesket, skapte han det i Guds liknelse, til mann og kvinne skapte han dem, og han velsignet dem og gav dem navnet menneske på den dag de ble skapt. Da Adam var hundre og tretti år gammel, fikk han en sønn i sin liknelse, etter sitt bilde. Han kalte ham Set.»</w:t>
      </w:r>
    </w:p>
    <w:p w:rsidR="00411CF2" w:rsidRPr="00E26B91" w:rsidRDefault="00411CF2" w:rsidP="00E67065">
      <w:pPr>
        <w:spacing w:after="120"/>
        <w:rPr>
          <w:sz w:val="22"/>
        </w:rPr>
      </w:pPr>
      <w:r w:rsidRPr="00E26B91">
        <w:rPr>
          <w:sz w:val="22"/>
        </w:rPr>
        <w:t xml:space="preserve">Bibelens øvrige budskap dokumenterer klart dette vi her leser; at menneskeheten i sin første stedfortreder innfor Gud, Adam, ble skapt i Guds bilde. Men Gud hadde sagt til Adam at den dag han åt av kunnskapens tre skulle han dø. Noe vi ser dramatisk dokumentert er skjedd i den senen som oppstår når Gud kommer til Adam og Eva i Paradis. Etter et liv i hjertets fullstendig åpne samliv med Gud, ser vi nå den åndelige død i dette samliv er </w:t>
      </w:r>
      <w:r w:rsidR="005D7CB5" w:rsidRPr="00E26B91">
        <w:rPr>
          <w:sz w:val="22"/>
        </w:rPr>
        <w:t>skjedd: Begge gjemmer seg for Gud! Og når han kaller dem fram skylder de på hverandre og til sist på Gud.</w:t>
      </w:r>
    </w:p>
    <w:p w:rsidR="005D7CB5" w:rsidRPr="00E26B91" w:rsidRDefault="005D7CB5" w:rsidP="00E67065">
      <w:pPr>
        <w:spacing w:after="120"/>
        <w:rPr>
          <w:sz w:val="22"/>
        </w:rPr>
      </w:pPr>
      <w:r w:rsidRPr="00E26B91">
        <w:rPr>
          <w:sz w:val="22"/>
        </w:rPr>
        <w:t>Våre gamle forkynner skildret ofte dette Guds bilde i hjertet som «Hjertets fortrolige samfunn med Gud». Bibelens skildring her levner ingen tvil om at dette «hjertets fortrolige samfunn med Gud»</w:t>
      </w:r>
      <w:r w:rsidR="00A02AB7" w:rsidRPr="00E26B91">
        <w:rPr>
          <w:sz w:val="22"/>
        </w:rPr>
        <w:t xml:space="preserve"> er fullstendig ut</w:t>
      </w:r>
      <w:r w:rsidRPr="00E26B91">
        <w:rPr>
          <w:sz w:val="22"/>
        </w:rPr>
        <w:t>slettet/drept!</w:t>
      </w:r>
    </w:p>
    <w:p w:rsidR="00411CF2" w:rsidRPr="00E26B91" w:rsidRDefault="00A02AB7" w:rsidP="00E67065">
      <w:pPr>
        <w:spacing w:after="120"/>
        <w:rPr>
          <w:sz w:val="22"/>
        </w:rPr>
      </w:pPr>
      <w:r w:rsidRPr="00E26B91">
        <w:rPr>
          <w:sz w:val="22"/>
        </w:rPr>
        <w:t>Konsekvensen ser vi da også tydelig</w:t>
      </w:r>
      <w:r w:rsidR="009558F2">
        <w:rPr>
          <w:sz w:val="22"/>
        </w:rPr>
        <w:t xml:space="preserve"> skildret ved </w:t>
      </w:r>
      <w:r w:rsidRPr="00E26B91">
        <w:rPr>
          <w:sz w:val="22"/>
        </w:rPr>
        <w:t>Adam</w:t>
      </w:r>
      <w:r w:rsidR="009558F2">
        <w:rPr>
          <w:sz w:val="22"/>
        </w:rPr>
        <w:t>,</w:t>
      </w:r>
      <w:r w:rsidRPr="00E26B91">
        <w:rPr>
          <w:sz w:val="22"/>
        </w:rPr>
        <w:t xml:space="preserve"> </w:t>
      </w:r>
      <w:bookmarkStart w:id="0" w:name="_GoBack"/>
      <w:bookmarkEnd w:id="0"/>
      <w:r w:rsidR="009558F2">
        <w:rPr>
          <w:sz w:val="22"/>
        </w:rPr>
        <w:t xml:space="preserve">at nå </w:t>
      </w:r>
      <w:r w:rsidRPr="00E26B91">
        <w:rPr>
          <w:sz w:val="22"/>
        </w:rPr>
        <w:t>«fikk han en sønn i sin liknelse, etter sitt bilde» !</w:t>
      </w:r>
    </w:p>
    <w:p w:rsidR="003B7272" w:rsidRPr="00E26B91" w:rsidRDefault="00A02AB7" w:rsidP="003B7272">
      <w:pPr>
        <w:spacing w:after="120"/>
        <w:rPr>
          <w:sz w:val="22"/>
        </w:rPr>
      </w:pPr>
      <w:r w:rsidRPr="00E26B91">
        <w:rPr>
          <w:sz w:val="22"/>
        </w:rPr>
        <w:t>Vi ser Paulus i 1Kor 15 bekrefter d</w:t>
      </w:r>
      <w:r w:rsidR="003B7272" w:rsidRPr="00E26B91">
        <w:rPr>
          <w:sz w:val="22"/>
        </w:rPr>
        <w:t xml:space="preserve">ette når han taler om mennesket før og etter Herren har kommet for å hente oss: «Som den jordiske (Adam) var, slik er også de jordiske. Og som den himmelske (Kristus) er, slik skal også de himmelske </w:t>
      </w:r>
      <w:proofErr w:type="gramStart"/>
      <w:r w:rsidR="003B7272" w:rsidRPr="00E26B91">
        <w:rPr>
          <w:sz w:val="22"/>
        </w:rPr>
        <w:t>være  Og</w:t>
      </w:r>
      <w:proofErr w:type="gramEnd"/>
      <w:r w:rsidR="003B7272" w:rsidRPr="00E26B91">
        <w:rPr>
          <w:sz w:val="22"/>
        </w:rPr>
        <w:t xml:space="preserve"> likesom vi har båret bildet av den jordiske, så skal vi også bære bildet av den himmelske.»</w:t>
      </w:r>
    </w:p>
    <w:p w:rsidR="003B7272" w:rsidRPr="00E26B91" w:rsidRDefault="003B7272" w:rsidP="003B7272">
      <w:pPr>
        <w:spacing w:after="120"/>
        <w:rPr>
          <w:sz w:val="22"/>
        </w:rPr>
      </w:pPr>
      <w:r w:rsidRPr="00E26B91">
        <w:rPr>
          <w:sz w:val="22"/>
        </w:rPr>
        <w:t>Han sier altså rent generelt om mennesket at vi «har båret bildet av den jordiske». Vi hører praktisk talt overhodet ikke dett</w:t>
      </w:r>
      <w:r w:rsidR="00676555">
        <w:rPr>
          <w:sz w:val="22"/>
        </w:rPr>
        <w:t>e</w:t>
      </w:r>
      <w:r w:rsidRPr="00E26B91">
        <w:rPr>
          <w:sz w:val="22"/>
        </w:rPr>
        <w:t xml:space="preserve"> forkynt i dag; at vi kommer alle til verden i Adams bilde, </w:t>
      </w:r>
      <w:proofErr w:type="spellStart"/>
      <w:r w:rsidRPr="00E26B91">
        <w:rPr>
          <w:sz w:val="22"/>
        </w:rPr>
        <w:t>d.v.s</w:t>
      </w:r>
      <w:proofErr w:type="spellEnd"/>
      <w:r w:rsidRPr="00E26B91">
        <w:rPr>
          <w:sz w:val="22"/>
        </w:rPr>
        <w:t>. under Guds dom over Adam: «Den dag du eter av det (kunnskapens tre) skal du sannelig dø!»</w:t>
      </w:r>
    </w:p>
    <w:p w:rsidR="003B7272" w:rsidRPr="00E26B91" w:rsidRDefault="003B7272" w:rsidP="003B7272">
      <w:pPr>
        <w:spacing w:after="120"/>
        <w:rPr>
          <w:sz w:val="22"/>
        </w:rPr>
      </w:pPr>
      <w:r w:rsidRPr="00E26B91">
        <w:rPr>
          <w:sz w:val="22"/>
        </w:rPr>
        <w:t xml:space="preserve">David sier </w:t>
      </w:r>
      <w:r w:rsidR="00676555">
        <w:rPr>
          <w:sz w:val="22"/>
        </w:rPr>
        <w:t xml:space="preserve">i </w:t>
      </w:r>
      <w:r w:rsidRPr="00E26B91">
        <w:rPr>
          <w:sz w:val="22"/>
        </w:rPr>
        <w:t>Sal51</w:t>
      </w:r>
      <w:r w:rsidR="00676555">
        <w:rPr>
          <w:sz w:val="22"/>
        </w:rPr>
        <w:t>:</w:t>
      </w:r>
      <w:r w:rsidRPr="00E26B91">
        <w:rPr>
          <w:sz w:val="22"/>
        </w:rPr>
        <w:t>7 «Se, jeg er født i misgjerning, og min mor har unnfanget meg i synd» som ikke sikter til noen som helst syndig seksuell utskeielse fra hans mors side, men ganske enkelt – og bibelsk –</w:t>
      </w:r>
      <w:r w:rsidR="002B5C2D" w:rsidRPr="00E26B91">
        <w:rPr>
          <w:sz w:val="22"/>
        </w:rPr>
        <w:t xml:space="preserve"> Guds dom over Adam forplantes til menneskeheten genetisk ved unnfangelsen!</w:t>
      </w:r>
    </w:p>
    <w:p w:rsidR="002B5C2D" w:rsidRPr="00E26B91" w:rsidRDefault="002B5C2D" w:rsidP="003B7272">
      <w:pPr>
        <w:spacing w:after="120"/>
        <w:rPr>
          <w:sz w:val="22"/>
        </w:rPr>
      </w:pPr>
      <w:r w:rsidRPr="00E26B91">
        <w:rPr>
          <w:sz w:val="22"/>
        </w:rPr>
        <w:t>Dette er</w:t>
      </w:r>
      <w:r w:rsidR="00E26B91" w:rsidRPr="00E26B91">
        <w:rPr>
          <w:sz w:val="22"/>
        </w:rPr>
        <w:t xml:space="preserve"> </w:t>
      </w:r>
      <w:r w:rsidRPr="00E26B91">
        <w:rPr>
          <w:sz w:val="22"/>
        </w:rPr>
        <w:t xml:space="preserve">Budskapet om </w:t>
      </w:r>
      <w:proofErr w:type="spellStart"/>
      <w:r w:rsidRPr="00E26B91">
        <w:rPr>
          <w:sz w:val="22"/>
        </w:rPr>
        <w:t>tilregnelsen</w:t>
      </w:r>
      <w:proofErr w:type="spellEnd"/>
      <w:r w:rsidRPr="00E26B91">
        <w:rPr>
          <w:sz w:val="22"/>
        </w:rPr>
        <w:t xml:space="preserve">, </w:t>
      </w:r>
      <w:proofErr w:type="spellStart"/>
      <w:r w:rsidRPr="00E26B91">
        <w:rPr>
          <w:sz w:val="22"/>
        </w:rPr>
        <w:t>tilregnelsen</w:t>
      </w:r>
      <w:proofErr w:type="spellEnd"/>
      <w:r w:rsidRPr="00E26B91">
        <w:rPr>
          <w:sz w:val="22"/>
        </w:rPr>
        <w:t xml:space="preserve"> av Adams dom – uten noen </w:t>
      </w:r>
      <w:r w:rsidR="00E26B91" w:rsidRPr="00E26B91">
        <w:rPr>
          <w:sz w:val="22"/>
        </w:rPr>
        <w:t>v</w:t>
      </w:r>
      <w:r w:rsidRPr="00E26B91">
        <w:rPr>
          <w:sz w:val="22"/>
        </w:rPr>
        <w:t>år medvirkning av noe slag, - som vi bare kan utfris fra ved gjenfødelsens under på Lammets blods regning!</w:t>
      </w:r>
    </w:p>
    <w:p w:rsidR="002B5C2D" w:rsidRPr="00E26B91" w:rsidRDefault="002B5C2D" w:rsidP="003B7272">
      <w:pPr>
        <w:spacing w:after="120"/>
        <w:rPr>
          <w:sz w:val="22"/>
        </w:rPr>
      </w:pPr>
      <w:r w:rsidRPr="00E26B91">
        <w:rPr>
          <w:sz w:val="22"/>
        </w:rPr>
        <w:t>Hvis ikke vi får slutt på forkynnelsen om at vi er skapt i Guds bilde, så er det klart at det nytter ikke å komme med noe som helst av Guds ords sannheter om spesielt rettferdiggjørelsen.</w:t>
      </w:r>
    </w:p>
    <w:p w:rsidR="002B5C2D" w:rsidRPr="00E26B91" w:rsidRDefault="002B5C2D" w:rsidP="003B7272">
      <w:pPr>
        <w:spacing w:after="120"/>
        <w:rPr>
          <w:sz w:val="22"/>
        </w:rPr>
      </w:pPr>
      <w:r w:rsidRPr="00E26B91">
        <w:rPr>
          <w:sz w:val="22"/>
        </w:rPr>
        <w:t xml:space="preserve">De som forfattet </w:t>
      </w:r>
      <w:proofErr w:type="spellStart"/>
      <w:r w:rsidRPr="00E26B91">
        <w:rPr>
          <w:sz w:val="22"/>
        </w:rPr>
        <w:t>K</w:t>
      </w:r>
      <w:r w:rsidR="00F621A5">
        <w:rPr>
          <w:sz w:val="22"/>
        </w:rPr>
        <w:t>onk</w:t>
      </w:r>
      <w:r w:rsidRPr="00E26B91">
        <w:rPr>
          <w:sz w:val="22"/>
        </w:rPr>
        <w:t>ordieformelen</w:t>
      </w:r>
      <w:proofErr w:type="spellEnd"/>
      <w:r w:rsidRPr="00E26B91">
        <w:rPr>
          <w:sz w:val="22"/>
        </w:rPr>
        <w:t xml:space="preserve"> sa at «Læren om rettferdiggjørelsen er nøkkelen, den eneste, til hele Bibelen!» Og «Kirken står eller faller ved læren om </w:t>
      </w:r>
      <w:proofErr w:type="spellStart"/>
      <w:r w:rsidRPr="00E26B91">
        <w:rPr>
          <w:sz w:val="22"/>
        </w:rPr>
        <w:t>rettferdigjørelsen</w:t>
      </w:r>
      <w:proofErr w:type="spellEnd"/>
      <w:r w:rsidRPr="00E26B91">
        <w:rPr>
          <w:sz w:val="22"/>
        </w:rPr>
        <w:t xml:space="preserve">!» </w:t>
      </w:r>
    </w:p>
    <w:p w:rsidR="002B5C2D" w:rsidRPr="00E26B91" w:rsidRDefault="002B5C2D" w:rsidP="003B7272">
      <w:pPr>
        <w:spacing w:after="120"/>
        <w:rPr>
          <w:sz w:val="22"/>
        </w:rPr>
      </w:pPr>
      <w:r w:rsidRPr="00E26B91">
        <w:rPr>
          <w:sz w:val="22"/>
        </w:rPr>
        <w:lastRenderedPageBreak/>
        <w:t>Altså er vi tilbake til det vi begynte med: «</w:t>
      </w:r>
      <w:r w:rsidRPr="00F621A5">
        <w:rPr>
          <w:b/>
          <w:sz w:val="22"/>
        </w:rPr>
        <w:t>Ingen kan få Guds nåde uten i fullkommen overensstemmelse med hans rettferdighet</w:t>
      </w:r>
      <w:r w:rsidRPr="00E26B91">
        <w:rPr>
          <w:sz w:val="22"/>
        </w:rPr>
        <w:t>».</w:t>
      </w:r>
    </w:p>
    <w:p w:rsidR="00A36D1B" w:rsidRPr="00E26B91" w:rsidRDefault="00A36D1B" w:rsidP="003B7272">
      <w:pPr>
        <w:spacing w:after="120"/>
        <w:rPr>
          <w:sz w:val="22"/>
        </w:rPr>
      </w:pPr>
      <w:r w:rsidRPr="00E26B91">
        <w:rPr>
          <w:sz w:val="22"/>
        </w:rPr>
        <w:t xml:space="preserve">Guds lov blir aldri opphevet, men </w:t>
      </w:r>
      <w:r w:rsidR="00E413A0">
        <w:rPr>
          <w:sz w:val="22"/>
        </w:rPr>
        <w:t xml:space="preserve">det naturlige </w:t>
      </w:r>
      <w:r w:rsidRPr="00E26B91">
        <w:rPr>
          <w:sz w:val="22"/>
        </w:rPr>
        <w:t>menneske blir</w:t>
      </w:r>
      <w:r w:rsidR="00676555">
        <w:rPr>
          <w:sz w:val="22"/>
        </w:rPr>
        <w:t xml:space="preserve"> selv</w:t>
      </w:r>
      <w:r w:rsidRPr="00E26B91">
        <w:rPr>
          <w:sz w:val="22"/>
        </w:rPr>
        <w:t xml:space="preserve"> aldri i stand til å oppfylle budene. </w:t>
      </w:r>
    </w:p>
    <w:p w:rsidR="00A36D1B" w:rsidRPr="00E26B91" w:rsidRDefault="00A36D1B" w:rsidP="00A36D1B">
      <w:pPr>
        <w:spacing w:after="120"/>
        <w:rPr>
          <w:sz w:val="22"/>
        </w:rPr>
      </w:pPr>
      <w:r w:rsidRPr="00E26B91">
        <w:rPr>
          <w:sz w:val="22"/>
        </w:rPr>
        <w:t>Rom 3,19-26 Men vi vet at alt det loven sier, det taler den til dem som er under loven, for at hver munn skal lukkes og hele verden bli skyldig for Gud. 20 Derfor blir intet kjød rettferdiggjort for ham ved lovgjerninger. For ved loven kommer erkjennelse av synd.</w:t>
      </w:r>
    </w:p>
    <w:p w:rsidR="00A36D1B" w:rsidRPr="00E26B91" w:rsidRDefault="00A36D1B" w:rsidP="00A36D1B">
      <w:pPr>
        <w:spacing w:after="120"/>
        <w:rPr>
          <w:sz w:val="22"/>
        </w:rPr>
      </w:pPr>
      <w:r w:rsidRPr="00E26B91">
        <w:rPr>
          <w:sz w:val="22"/>
        </w:rPr>
        <w:t xml:space="preserve">21 Men nå er Guds rettferdighet, som loven og profetene vitner </w:t>
      </w:r>
      <w:r w:rsidR="00D45FBE" w:rsidRPr="00E26B91">
        <w:rPr>
          <w:sz w:val="22"/>
        </w:rPr>
        <w:t xml:space="preserve">om, blitt </w:t>
      </w:r>
      <w:proofErr w:type="spellStart"/>
      <w:r w:rsidR="00D45FBE" w:rsidRPr="00E26B91">
        <w:rPr>
          <w:sz w:val="22"/>
        </w:rPr>
        <w:t>åpenbaret</w:t>
      </w:r>
      <w:proofErr w:type="spellEnd"/>
      <w:r w:rsidR="00D45FBE" w:rsidRPr="00E26B91">
        <w:rPr>
          <w:sz w:val="22"/>
        </w:rPr>
        <w:t xml:space="preserve"> uten loven, </w:t>
      </w:r>
      <w:r w:rsidRPr="00E26B91">
        <w:rPr>
          <w:sz w:val="22"/>
        </w:rPr>
        <w:t>22 det er Guds rettferdighet ved tro på Jesus Kristus, til alle og over alle som tror</w:t>
      </w:r>
      <w:r w:rsidR="00D45FBE" w:rsidRPr="00E26B91">
        <w:rPr>
          <w:sz w:val="22"/>
        </w:rPr>
        <w:t xml:space="preserve">. - For det er ingen forskjell, </w:t>
      </w:r>
      <w:r w:rsidRPr="00E26B91">
        <w:rPr>
          <w:sz w:val="22"/>
        </w:rPr>
        <w:t>23 alle har syndet og står uten ære for Gud.</w:t>
      </w:r>
    </w:p>
    <w:p w:rsidR="00A36D1B" w:rsidRPr="00E26B91" w:rsidRDefault="00A36D1B" w:rsidP="00A36D1B">
      <w:pPr>
        <w:spacing w:after="120"/>
        <w:rPr>
          <w:sz w:val="22"/>
        </w:rPr>
      </w:pPr>
      <w:r w:rsidRPr="00E26B91">
        <w:rPr>
          <w:sz w:val="22"/>
        </w:rPr>
        <w:t>24 Og de blir rettferdiggjort uforskyldt av hans nåde ve</w:t>
      </w:r>
      <w:r w:rsidR="00D45FBE" w:rsidRPr="00E26B91">
        <w:rPr>
          <w:sz w:val="22"/>
        </w:rPr>
        <w:t xml:space="preserve">d forløsningen i Kristus Jesus. </w:t>
      </w:r>
      <w:r w:rsidRPr="00E26B91">
        <w:rPr>
          <w:sz w:val="22"/>
        </w:rPr>
        <w:t>25 Ham stilte Gud til skue i hans blod som en nådestol ved troen, for å vise sin rettferdighet, fordi han i sin langmodighet hadde båret over med de synder som før var gjort.</w:t>
      </w:r>
    </w:p>
    <w:p w:rsidR="002B5C2D" w:rsidRPr="00E26B91" w:rsidRDefault="00A36D1B" w:rsidP="00A36D1B">
      <w:pPr>
        <w:spacing w:after="120"/>
        <w:rPr>
          <w:b/>
          <w:sz w:val="22"/>
        </w:rPr>
      </w:pPr>
      <w:r w:rsidRPr="00E26B91">
        <w:rPr>
          <w:sz w:val="22"/>
        </w:rPr>
        <w:t xml:space="preserve">26 Ved dette ville Gud vise sin rettferdighet i den tid som nå er, </w:t>
      </w:r>
      <w:r w:rsidRPr="00E26B91">
        <w:rPr>
          <w:b/>
          <w:sz w:val="22"/>
        </w:rPr>
        <w:t xml:space="preserve">så han kunne være rettferdig og rettferdiggjøre den som har troen på Jesus.  </w:t>
      </w:r>
    </w:p>
    <w:p w:rsidR="002B5C2D" w:rsidRPr="00E26B91" w:rsidRDefault="005555CA" w:rsidP="003B7272">
      <w:pPr>
        <w:spacing w:after="120"/>
        <w:rPr>
          <w:sz w:val="22"/>
        </w:rPr>
      </w:pPr>
      <w:r>
        <w:rPr>
          <w:sz w:val="22"/>
        </w:rPr>
        <w:t>For en tid siden</w:t>
      </w:r>
      <w:r w:rsidR="00D45FBE" w:rsidRPr="00E26B91">
        <w:rPr>
          <w:sz w:val="22"/>
        </w:rPr>
        <w:t xml:space="preserve"> hørte jeg to forkynnere tale i et stevne. De hadde begge klar forkynnelse om den veldige s</w:t>
      </w:r>
      <w:r>
        <w:rPr>
          <w:sz w:val="22"/>
        </w:rPr>
        <w:t>ynden i oss</w:t>
      </w:r>
      <w:r w:rsidR="00D45FBE" w:rsidRPr="00E26B91">
        <w:rPr>
          <w:sz w:val="22"/>
        </w:rPr>
        <w:t xml:space="preserve"> og </w:t>
      </w:r>
      <w:r>
        <w:rPr>
          <w:sz w:val="22"/>
        </w:rPr>
        <w:t>om den frie nåden for Jesu skyld alene, også en klar</w:t>
      </w:r>
      <w:r w:rsidR="00D45FBE" w:rsidRPr="00E26B91">
        <w:rPr>
          <w:sz w:val="22"/>
        </w:rPr>
        <w:t xml:space="preserve"> forkynnelse over Jesu egne ord i </w:t>
      </w:r>
      <w:proofErr w:type="spellStart"/>
      <w:r w:rsidR="00D45FBE" w:rsidRPr="00E26B91">
        <w:rPr>
          <w:sz w:val="22"/>
        </w:rPr>
        <w:t>Joh</w:t>
      </w:r>
      <w:proofErr w:type="spellEnd"/>
      <w:r w:rsidR="00D45FBE" w:rsidRPr="00E26B91">
        <w:rPr>
          <w:sz w:val="22"/>
        </w:rPr>
        <w:t xml:space="preserve"> 3.3 om at vi må bli født på ny.</w:t>
      </w:r>
    </w:p>
    <w:p w:rsidR="00E26B91" w:rsidRPr="00E26B91" w:rsidRDefault="00D45FBE" w:rsidP="003B7272">
      <w:pPr>
        <w:spacing w:after="120"/>
        <w:rPr>
          <w:sz w:val="22"/>
        </w:rPr>
      </w:pPr>
      <w:r w:rsidRPr="00E26B91">
        <w:rPr>
          <w:sz w:val="22"/>
        </w:rPr>
        <w:t xml:space="preserve">Jeg takket dem begge og ledelsen </w:t>
      </w:r>
      <w:r w:rsidR="005555CA">
        <w:rPr>
          <w:sz w:val="22"/>
        </w:rPr>
        <w:t>i</w:t>
      </w:r>
      <w:r w:rsidRPr="00E26B91">
        <w:rPr>
          <w:sz w:val="22"/>
        </w:rPr>
        <w:t xml:space="preserve"> samlingen for klare budskap. Men en tid etter holdt Gud virkelig bibelskole med meg omkring dette. Han sa de (forkynnerne) kom med sitt budskap ikke til målet! </w:t>
      </w:r>
    </w:p>
    <w:p w:rsidR="00D45FBE" w:rsidRPr="00E26B91" w:rsidRDefault="00D45FBE" w:rsidP="003B7272">
      <w:pPr>
        <w:spacing w:after="120"/>
        <w:rPr>
          <w:sz w:val="22"/>
        </w:rPr>
      </w:pPr>
      <w:r w:rsidRPr="00E26B91">
        <w:rPr>
          <w:sz w:val="22"/>
        </w:rPr>
        <w:t>Etter hvert viste han meg at selv den klarest</w:t>
      </w:r>
      <w:r w:rsidR="00676555">
        <w:rPr>
          <w:sz w:val="22"/>
        </w:rPr>
        <w:t>e</w:t>
      </w:r>
      <w:r w:rsidRPr="00E26B91">
        <w:rPr>
          <w:sz w:val="22"/>
        </w:rPr>
        <w:t xml:space="preserve"> forkynnelse om hvor store syndere vi er og at vi må bli født på ny – bare kan komme til å skape «åndelig navlebeskuelse</w:t>
      </w:r>
      <w:r w:rsidR="00676555">
        <w:rPr>
          <w:sz w:val="22"/>
        </w:rPr>
        <w:t>»</w:t>
      </w:r>
      <w:r w:rsidRPr="00E26B91">
        <w:rPr>
          <w:sz w:val="22"/>
        </w:rPr>
        <w:t xml:space="preserve"> omkring meg og mitt – altså omkring min synd og at jeg må bli født på ny – hvor </w:t>
      </w:r>
      <w:r w:rsidR="005555CA">
        <w:rPr>
          <w:sz w:val="22"/>
        </w:rPr>
        <w:t xml:space="preserve">nemlig jeg hele tiden er «hovedperson» </w:t>
      </w:r>
      <w:proofErr w:type="gramStart"/>
      <w:r w:rsidR="005555CA">
        <w:rPr>
          <w:sz w:val="22"/>
        </w:rPr>
        <w:t>- !</w:t>
      </w:r>
      <w:proofErr w:type="gramEnd"/>
    </w:p>
    <w:p w:rsidR="00D45FBE" w:rsidRPr="00E26B91" w:rsidRDefault="00D45FBE" w:rsidP="003B7272">
      <w:pPr>
        <w:spacing w:after="120"/>
        <w:rPr>
          <w:sz w:val="22"/>
        </w:rPr>
      </w:pPr>
      <w:r w:rsidRPr="00E26B91">
        <w:rPr>
          <w:sz w:val="22"/>
        </w:rPr>
        <w:t>Gud viste at det er</w:t>
      </w:r>
      <w:r w:rsidR="004046EE">
        <w:rPr>
          <w:sz w:val="22"/>
        </w:rPr>
        <w:t xml:space="preserve"> det gamle </w:t>
      </w:r>
      <w:r w:rsidR="005C0E0C">
        <w:rPr>
          <w:sz w:val="22"/>
        </w:rPr>
        <w:t xml:space="preserve">bibelske og solide </w:t>
      </w:r>
      <w:r w:rsidR="004046EE">
        <w:rPr>
          <w:sz w:val="22"/>
        </w:rPr>
        <w:t>luthersk-</w:t>
      </w:r>
      <w:proofErr w:type="spellStart"/>
      <w:r w:rsidR="004046EE">
        <w:rPr>
          <w:sz w:val="22"/>
        </w:rPr>
        <w:t>rosenianske</w:t>
      </w:r>
      <w:proofErr w:type="spellEnd"/>
      <w:r w:rsidR="004046EE">
        <w:rPr>
          <w:sz w:val="22"/>
        </w:rPr>
        <w:t xml:space="preserve"> budskapet om</w:t>
      </w:r>
      <w:r w:rsidRPr="00E26B91">
        <w:rPr>
          <w:sz w:val="22"/>
        </w:rPr>
        <w:t xml:space="preserve"> </w:t>
      </w:r>
      <w:proofErr w:type="spellStart"/>
      <w:r w:rsidRPr="00FF374B">
        <w:rPr>
          <w:b/>
          <w:sz w:val="22"/>
        </w:rPr>
        <w:t>tilregnelsen</w:t>
      </w:r>
      <w:proofErr w:type="spellEnd"/>
      <w:r w:rsidR="004046EE">
        <w:rPr>
          <w:sz w:val="22"/>
        </w:rPr>
        <w:t xml:space="preserve"> som må forkynnes – så</w:t>
      </w:r>
      <w:r w:rsidRPr="00E26B91">
        <w:rPr>
          <w:sz w:val="22"/>
        </w:rPr>
        <w:t xml:space="preserve"> hovedfokus kommer bort fra mennesket </w:t>
      </w:r>
      <w:r w:rsidR="005555CA">
        <w:rPr>
          <w:sz w:val="22"/>
        </w:rPr>
        <w:t xml:space="preserve">selv </w:t>
      </w:r>
      <w:r w:rsidRPr="00E26B91">
        <w:rPr>
          <w:sz w:val="22"/>
        </w:rPr>
        <w:t>og hva det er eller «må bli»!</w:t>
      </w:r>
    </w:p>
    <w:p w:rsidR="00E26B91" w:rsidRPr="00E26B91" w:rsidRDefault="00D45FBE" w:rsidP="003B7272">
      <w:pPr>
        <w:spacing w:after="120"/>
        <w:rPr>
          <w:sz w:val="22"/>
        </w:rPr>
      </w:pPr>
      <w:r w:rsidRPr="00E26B91">
        <w:rPr>
          <w:sz w:val="22"/>
        </w:rPr>
        <w:t>Og</w:t>
      </w:r>
      <w:r w:rsidR="004046EE">
        <w:rPr>
          <w:sz w:val="22"/>
        </w:rPr>
        <w:t xml:space="preserve"> vi</w:t>
      </w:r>
      <w:r w:rsidRPr="00E26B91">
        <w:rPr>
          <w:sz w:val="22"/>
        </w:rPr>
        <w:t xml:space="preserve"> har sett </w:t>
      </w:r>
      <w:r w:rsidR="004046EE">
        <w:rPr>
          <w:sz w:val="22"/>
        </w:rPr>
        <w:t>fra gamle vekkelser hvo</w:t>
      </w:r>
      <w:r w:rsidRPr="00E26B91">
        <w:rPr>
          <w:sz w:val="22"/>
        </w:rPr>
        <w:t>rda</w:t>
      </w:r>
      <w:r w:rsidR="00E26B91" w:rsidRPr="00E26B91">
        <w:rPr>
          <w:sz w:val="22"/>
        </w:rPr>
        <w:t xml:space="preserve">n denne forkynnelsen om </w:t>
      </w:r>
      <w:proofErr w:type="spellStart"/>
      <w:r w:rsidR="00E26B91" w:rsidRPr="00E26B91">
        <w:rPr>
          <w:sz w:val="22"/>
        </w:rPr>
        <w:t>tilregnelsen</w:t>
      </w:r>
      <w:proofErr w:type="spellEnd"/>
      <w:r w:rsidR="00E26B91" w:rsidRPr="00E26B91">
        <w:rPr>
          <w:sz w:val="22"/>
        </w:rPr>
        <w:t xml:space="preserve"> av Adams fall og Jesu Kristi fullbrakte frelsesverk</w:t>
      </w:r>
      <w:r w:rsidR="00E26B91">
        <w:rPr>
          <w:sz w:val="22"/>
        </w:rPr>
        <w:t>:</w:t>
      </w:r>
    </w:p>
    <w:p w:rsidR="00D45FBE" w:rsidRPr="00E26B91" w:rsidRDefault="00E26B91" w:rsidP="003B7272">
      <w:pPr>
        <w:spacing w:after="120"/>
        <w:rPr>
          <w:sz w:val="22"/>
        </w:rPr>
      </w:pPr>
      <w:r w:rsidRPr="00E26B91">
        <w:rPr>
          <w:sz w:val="22"/>
        </w:rPr>
        <w:t>1: om at ethvert menneske kommer til verden under Guds dom – som, vel og merke, er langt alvorlige overfor Gud enn noen dom menneskene med sine aller verste synder kan pådra seg selv!</w:t>
      </w:r>
    </w:p>
    <w:p w:rsidR="00E26B91" w:rsidRPr="00E26B91" w:rsidRDefault="00E26B91" w:rsidP="003B7272">
      <w:pPr>
        <w:spacing w:after="120"/>
        <w:rPr>
          <w:sz w:val="22"/>
        </w:rPr>
      </w:pPr>
      <w:r w:rsidRPr="00E26B91">
        <w:rPr>
          <w:sz w:val="22"/>
        </w:rPr>
        <w:t xml:space="preserve">2: at vi blir gjenfødt i dåpen. Men om vi så faller ut av nåden, så må vi </w:t>
      </w:r>
      <w:r w:rsidR="00C97F1C">
        <w:rPr>
          <w:sz w:val="22"/>
        </w:rPr>
        <w:t xml:space="preserve">fødes på ny ved Guds ord og Ånd – </w:t>
      </w:r>
      <w:r w:rsidR="00C97F1C" w:rsidRPr="00C97F1C">
        <w:rPr>
          <w:sz w:val="22"/>
          <w:u w:val="single"/>
        </w:rPr>
        <w:t>hvor Jesus inntar hjertet vårt, «</w:t>
      </w:r>
      <w:r w:rsidR="00C97F1C" w:rsidRPr="00C97F1C">
        <w:rPr>
          <w:b/>
          <w:sz w:val="22"/>
          <w:u w:val="single"/>
        </w:rPr>
        <w:t>han som er Guds bilde</w:t>
      </w:r>
      <w:r w:rsidR="00C97F1C">
        <w:rPr>
          <w:sz w:val="22"/>
        </w:rPr>
        <w:t>», 2Kor 4:4.</w:t>
      </w:r>
    </w:p>
    <w:p w:rsidR="00E26B91" w:rsidRDefault="00E26B91" w:rsidP="003B7272">
      <w:pPr>
        <w:spacing w:after="120"/>
        <w:rPr>
          <w:sz w:val="22"/>
        </w:rPr>
      </w:pPr>
      <w:r>
        <w:rPr>
          <w:sz w:val="22"/>
        </w:rPr>
        <w:t>d</w:t>
      </w:r>
      <w:r w:rsidRPr="00E26B91">
        <w:rPr>
          <w:sz w:val="22"/>
        </w:rPr>
        <w:t>en forkynnelsen setter virkelig</w:t>
      </w:r>
      <w:r w:rsidR="00FF374B">
        <w:rPr>
          <w:sz w:val="22"/>
        </w:rPr>
        <w:t xml:space="preserve"> fri, så sjeler blir født på ny.</w:t>
      </w:r>
    </w:p>
    <w:p w:rsidR="00E26B91" w:rsidRPr="00E26B91" w:rsidRDefault="00E26B91" w:rsidP="003B7272">
      <w:pPr>
        <w:spacing w:after="120"/>
        <w:rPr>
          <w:sz w:val="22"/>
        </w:rPr>
      </w:pPr>
      <w:r>
        <w:rPr>
          <w:sz w:val="22"/>
        </w:rPr>
        <w:t xml:space="preserve">                                                                                                               </w:t>
      </w:r>
      <w:r w:rsidR="00FF374B">
        <w:rPr>
          <w:sz w:val="22"/>
        </w:rPr>
        <w:t xml:space="preserve">              </w:t>
      </w:r>
      <w:r>
        <w:rPr>
          <w:sz w:val="22"/>
        </w:rPr>
        <w:t>Hermod Hogganvik</w:t>
      </w:r>
    </w:p>
    <w:sectPr w:rsidR="00E26B91" w:rsidRPr="00E26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75"/>
    <w:rsid w:val="002B5C2D"/>
    <w:rsid w:val="003B7272"/>
    <w:rsid w:val="004046EE"/>
    <w:rsid w:val="00411CF2"/>
    <w:rsid w:val="005555CA"/>
    <w:rsid w:val="00587775"/>
    <w:rsid w:val="005C0E0C"/>
    <w:rsid w:val="005D7CB5"/>
    <w:rsid w:val="00643546"/>
    <w:rsid w:val="00676555"/>
    <w:rsid w:val="009558F2"/>
    <w:rsid w:val="009652BD"/>
    <w:rsid w:val="009A6170"/>
    <w:rsid w:val="00A02AB7"/>
    <w:rsid w:val="00A36D1B"/>
    <w:rsid w:val="00C97F1C"/>
    <w:rsid w:val="00D04895"/>
    <w:rsid w:val="00D45FBE"/>
    <w:rsid w:val="00DD05F1"/>
    <w:rsid w:val="00E26B91"/>
    <w:rsid w:val="00E413A0"/>
    <w:rsid w:val="00E67065"/>
    <w:rsid w:val="00F621A5"/>
    <w:rsid w:val="00FF37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CC91E-930E-4900-935B-F9721627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987</Words>
  <Characters>5235</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 Hogganvik</cp:lastModifiedBy>
  <cp:revision>4</cp:revision>
  <dcterms:created xsi:type="dcterms:W3CDTF">2017-09-13T18:39:00Z</dcterms:created>
  <dcterms:modified xsi:type="dcterms:W3CDTF">2017-09-13T19:20:00Z</dcterms:modified>
</cp:coreProperties>
</file>